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B0F5" w14:textId="77777777" w:rsidR="0036472D" w:rsidRDefault="00EE692D" w:rsidP="0036472D">
      <w:pPr>
        <w:pStyle w:val="Corpodetexto"/>
        <w:ind w:left="3146"/>
        <w:rPr>
          <w:rFonts w:ascii="Times New Roman" w:hAnsi="Times New Roman" w:cs="Times New Roman"/>
        </w:rPr>
      </w:pPr>
      <w:r w:rsidRPr="004849EA"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 wp14:anchorId="2385FC1C" wp14:editId="339DDDE5">
            <wp:extent cx="1371600" cy="1371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BCED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10FFC" w14:textId="2287DDB6" w:rsidR="001376B1" w:rsidRPr="00610C82" w:rsidRDefault="00B33DD3" w:rsidP="00610C82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B33DD3">
        <w:rPr>
          <w:rFonts w:ascii="Times New Roman" w:hAnsi="Times New Roman" w:cs="Times New Roman"/>
          <w:b/>
          <w:bCs/>
        </w:rPr>
        <w:t xml:space="preserve">Portaria </w:t>
      </w:r>
      <w:r>
        <w:rPr>
          <w:rFonts w:ascii="Times New Roman" w:hAnsi="Times New Roman" w:cs="Times New Roman"/>
          <w:b/>
          <w:bCs/>
        </w:rPr>
        <w:t>02/</w:t>
      </w:r>
      <w:r w:rsidRPr="00B33DD3">
        <w:rPr>
          <w:rFonts w:ascii="Times New Roman" w:hAnsi="Times New Roman" w:cs="Times New Roman"/>
          <w:b/>
          <w:bCs/>
        </w:rPr>
        <w:t>2024 da Comissão Eleitoral CBCE-</w:t>
      </w:r>
      <w:r>
        <w:rPr>
          <w:rFonts w:ascii="Times New Roman" w:hAnsi="Times New Roman" w:cs="Times New Roman"/>
          <w:b/>
          <w:bCs/>
        </w:rPr>
        <w:t xml:space="preserve"> Distrito Federal</w:t>
      </w:r>
      <w:r w:rsidRPr="00B33DD3">
        <w:rPr>
          <w:rFonts w:ascii="Times New Roman" w:hAnsi="Times New Roman" w:cs="Times New Roman"/>
          <w:b/>
          <w:bCs/>
        </w:rPr>
        <w:t>, que publica o Edital para a</w:t>
      </w:r>
      <w:r w:rsidR="00610C82">
        <w:rPr>
          <w:rFonts w:ascii="Times New Roman" w:hAnsi="Times New Roman" w:cs="Times New Roman"/>
          <w:b/>
          <w:bCs/>
        </w:rPr>
        <w:t xml:space="preserve"> </w:t>
      </w:r>
      <w:r w:rsidRPr="00B33DD3">
        <w:rPr>
          <w:rFonts w:ascii="Times New Roman" w:hAnsi="Times New Roman" w:cs="Times New Roman"/>
          <w:b/>
          <w:bCs/>
        </w:rPr>
        <w:t>eleição dos membros da Secretaria Estadual do CBCE para o biênio 2024/2026.</w:t>
      </w:r>
    </w:p>
    <w:p w14:paraId="06DF3A80" w14:textId="77777777" w:rsidR="001376B1" w:rsidRPr="004849EA" w:rsidRDefault="001376B1">
      <w:pPr>
        <w:pStyle w:val="Corpodetexto"/>
        <w:spacing w:before="2"/>
        <w:rPr>
          <w:rFonts w:ascii="Times New Roman" w:hAnsi="Times New Roman" w:cs="Times New Roman"/>
          <w:b/>
          <w:sz w:val="22"/>
        </w:rPr>
      </w:pPr>
    </w:p>
    <w:p w14:paraId="3CD3EF08" w14:textId="3E87DF8E" w:rsidR="001376B1" w:rsidRPr="004849EA" w:rsidRDefault="0036472D">
      <w:pPr>
        <w:spacing w:before="1"/>
        <w:ind w:left="1258"/>
        <w:rPr>
          <w:rFonts w:ascii="Times New Roman" w:hAnsi="Times New Roman" w:cs="Times New Roman"/>
          <w:b/>
          <w:sz w:val="24"/>
        </w:rPr>
      </w:pPr>
      <w:r w:rsidRPr="004849EA">
        <w:rPr>
          <w:rFonts w:ascii="Times New Roman" w:hAnsi="Times New Roman" w:cs="Times New Roman"/>
          <w:b/>
          <w:sz w:val="24"/>
        </w:rPr>
        <w:t>EDITAL DE</w:t>
      </w:r>
      <w:r w:rsidR="00C963CB">
        <w:rPr>
          <w:rFonts w:ascii="Times New Roman" w:hAnsi="Times New Roman" w:cs="Times New Roman"/>
          <w:b/>
          <w:sz w:val="24"/>
        </w:rPr>
        <w:t xml:space="preserve"> ELEIÇÃO DO CBCE/DF - </w:t>
      </w:r>
      <w:r w:rsidR="00C963CB" w:rsidRPr="00681704">
        <w:rPr>
          <w:rFonts w:ascii="Times New Roman" w:hAnsi="Times New Roman" w:cs="Times New Roman"/>
          <w:b/>
          <w:sz w:val="24"/>
        </w:rPr>
        <w:t>Gestão 202</w:t>
      </w:r>
      <w:r w:rsidR="00681704" w:rsidRPr="00681704">
        <w:rPr>
          <w:rFonts w:ascii="Times New Roman" w:hAnsi="Times New Roman" w:cs="Times New Roman"/>
          <w:b/>
          <w:sz w:val="24"/>
        </w:rPr>
        <w:t>4</w:t>
      </w:r>
      <w:r w:rsidRPr="00681704">
        <w:rPr>
          <w:rFonts w:ascii="Times New Roman" w:hAnsi="Times New Roman" w:cs="Times New Roman"/>
          <w:b/>
          <w:sz w:val="24"/>
        </w:rPr>
        <w:t>/20</w:t>
      </w:r>
      <w:r w:rsidR="00C963CB" w:rsidRPr="00681704">
        <w:rPr>
          <w:rFonts w:ascii="Times New Roman" w:hAnsi="Times New Roman" w:cs="Times New Roman"/>
          <w:b/>
          <w:sz w:val="24"/>
        </w:rPr>
        <w:t>2</w:t>
      </w:r>
      <w:r w:rsidR="00C957E6">
        <w:rPr>
          <w:rFonts w:ascii="Times New Roman" w:hAnsi="Times New Roman" w:cs="Times New Roman"/>
          <w:b/>
          <w:sz w:val="24"/>
        </w:rPr>
        <w:t>6</w:t>
      </w:r>
    </w:p>
    <w:p w14:paraId="2985D808" w14:textId="77777777" w:rsidR="001376B1" w:rsidRPr="004849EA" w:rsidRDefault="001376B1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10497178" w14:textId="0316AFEE" w:rsidR="001376B1" w:rsidRPr="00610C82" w:rsidRDefault="00B2720D" w:rsidP="00610C82">
      <w:pPr>
        <w:pStyle w:val="Corpodetex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1F032F1" wp14:editId="3FB7A3E0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400675" cy="20955"/>
                <wp:effectExtent l="13970" t="4445" r="14605" b="31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20955"/>
                          <a:chOff x="1702" y="247"/>
                          <a:chExt cx="8505" cy="33"/>
                        </a:xfrm>
                      </wpg:grpSpPr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2" y="262"/>
                            <a:ext cx="8503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2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02" y="2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07" y="250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02" y="2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02" y="2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02" y="25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02" y="25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2" y="27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02" y="27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7" y="277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02" y="27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02" y="27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709F4" id="Group 2" o:spid="_x0000_s1026" style="position:absolute;margin-left:85.1pt;margin-top:12.35pt;width:425.25pt;height:1.65pt;z-index:251658240;mso-wrap-distance-left:0;mso-wrap-distance-right:0;mso-position-horizontal-relative:page" coordorigin="1702,247" coordsize="85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">
                <v:line id="Line 15" o:spid="_x0000_s1027" style="position:absolute;visibility:visible;mso-wrap-style:square" from="1702,262" to="10205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" strokecolor="#9f9f9f" strokeweight="1.55pt"/>
                <v:rect id="Rectangle 14" o:spid="_x0000_s1028" style="position:absolute;left:1702;top:2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      <v:rect id="Rectangle 13" o:spid="_x0000_s1029" style="position:absolute;left:1702;top:2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" fillcolor="#9f9f9f" stroked="f"/>
                <v:line id="Line 12" o:spid="_x0000_s1030" style="position:absolute;visibility:visible;mso-wrap-style:square" from="1707,250" to="1020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" strokecolor="#9f9f9f" strokeweight=".24pt"/>
                <v:rect id="Rectangle 11" o:spid="_x0000_s1031" style="position:absolute;left:10202;top:2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    <v:rect id="Rectangle 10" o:spid="_x0000_s1032" style="position:absolute;left:10202;top:2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  <v:rect id="Rectangle 9" o:spid="_x0000_s1033" style="position:absolute;left:1702;top:252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rect id="Rectangle 8" o:spid="_x0000_s1034" style="position:absolute;left:10202;top:252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rect id="Rectangle 7" o:spid="_x0000_s1035" style="position:absolute;left:1702;top:27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rect id="Rectangle 6" o:spid="_x0000_s1036" style="position:absolute;left:1702;top:27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  <v:line id="Line 5" o:spid="_x0000_s1037" style="position:absolute;visibility:visible;mso-wrap-style:square" from="1707,277" to="10202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" strokecolor="#e2e2e2" strokeweight=".24pt"/>
                <v:rect id="Rectangle 4" o:spid="_x0000_s1038" style="position:absolute;left:10202;top:27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    <v:rect id="Rectangle 3" o:spid="_x0000_s1039" style="position:absolute;left:10202;top:27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" fillcolor="#e2e2e2" stroked="f"/>
                <w10:wrap type="topAndBottom" anchorx="page"/>
              </v:group>
            </w:pict>
          </mc:Fallback>
        </mc:AlternateContent>
      </w:r>
    </w:p>
    <w:p w14:paraId="6C92C210" w14:textId="0782BDF4" w:rsidR="001376B1" w:rsidRDefault="001376B1">
      <w:pPr>
        <w:pStyle w:val="Corpodetexto"/>
        <w:spacing w:before="5"/>
        <w:rPr>
          <w:rFonts w:ascii="Times New Roman" w:hAnsi="Times New Roman" w:cs="Times New Roman"/>
        </w:rPr>
      </w:pPr>
    </w:p>
    <w:p w14:paraId="3DBDDDD5" w14:textId="37F403F4" w:rsidR="00DE18AA" w:rsidRDefault="00DE18AA">
      <w:pPr>
        <w:pStyle w:val="Corpodetexto"/>
        <w:spacing w:before="5"/>
        <w:rPr>
          <w:rFonts w:ascii="Times New Roman" w:hAnsi="Times New Roman" w:cs="Times New Roman"/>
        </w:rPr>
      </w:pPr>
    </w:p>
    <w:p w14:paraId="76B5D7DB" w14:textId="1C715821" w:rsidR="00DE18AA" w:rsidRPr="00DE18AA" w:rsidRDefault="00DE18AA" w:rsidP="00DE18AA">
      <w:pPr>
        <w:pStyle w:val="Corpodetexto"/>
        <w:spacing w:before="5"/>
        <w:jc w:val="both"/>
        <w:rPr>
          <w:rFonts w:ascii="Times New Roman" w:hAnsi="Times New Roman" w:cs="Times New Roman"/>
        </w:rPr>
      </w:pPr>
      <w:r w:rsidRPr="00DE18AA">
        <w:rPr>
          <w:rFonts w:ascii="Times New Roman" w:hAnsi="Times New Roman" w:cs="Times New Roman"/>
        </w:rPr>
        <w:t xml:space="preserve">Tendo em vista a designação da Secretaria </w:t>
      </w:r>
      <w:r>
        <w:rPr>
          <w:rFonts w:ascii="Times New Roman" w:hAnsi="Times New Roman" w:cs="Times New Roman"/>
        </w:rPr>
        <w:t>Distrital</w:t>
      </w:r>
      <w:r w:rsidRPr="00DE18AA">
        <w:rPr>
          <w:rFonts w:ascii="Times New Roman" w:hAnsi="Times New Roman" w:cs="Times New Roman"/>
        </w:rPr>
        <w:t xml:space="preserve"> do Colégio Brasileiro de Ciências do</w:t>
      </w:r>
      <w:r w:rsidR="00DF105D">
        <w:rPr>
          <w:rFonts w:ascii="Times New Roman" w:hAnsi="Times New Roman" w:cs="Times New Roman"/>
        </w:rPr>
        <w:t xml:space="preserve"> </w:t>
      </w:r>
      <w:r w:rsidRPr="00DE18AA">
        <w:rPr>
          <w:rFonts w:ascii="Times New Roman" w:hAnsi="Times New Roman" w:cs="Times New Roman"/>
        </w:rPr>
        <w:t>Esporte</w:t>
      </w:r>
      <w:r>
        <w:rPr>
          <w:rFonts w:ascii="Times New Roman" w:hAnsi="Times New Roman" w:cs="Times New Roman"/>
        </w:rPr>
        <w:t xml:space="preserve"> </w:t>
      </w:r>
      <w:r w:rsidRPr="00DE18AA">
        <w:rPr>
          <w:rFonts w:ascii="Times New Roman" w:hAnsi="Times New Roman" w:cs="Times New Roman"/>
        </w:rPr>
        <w:t xml:space="preserve">através da Portaria </w:t>
      </w:r>
      <w:r>
        <w:rPr>
          <w:rFonts w:ascii="Times New Roman" w:hAnsi="Times New Roman" w:cs="Times New Roman"/>
        </w:rPr>
        <w:t>02</w:t>
      </w:r>
      <w:r w:rsidRPr="00DE18AA">
        <w:rPr>
          <w:rFonts w:ascii="Times New Roman" w:hAnsi="Times New Roman" w:cs="Times New Roman"/>
        </w:rPr>
        <w:t xml:space="preserve">/2024 CBCE-DN de </w:t>
      </w:r>
      <w:r>
        <w:rPr>
          <w:rFonts w:ascii="Times New Roman" w:hAnsi="Times New Roman" w:cs="Times New Roman"/>
        </w:rPr>
        <w:t>02</w:t>
      </w:r>
      <w:r w:rsidRPr="00DE18AA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fevereiro</w:t>
      </w:r>
      <w:r w:rsidRPr="00DE18AA">
        <w:rPr>
          <w:rFonts w:ascii="Times New Roman" w:hAnsi="Times New Roman" w:cs="Times New Roman"/>
        </w:rPr>
        <w:t xml:space="preserve"> de 2024,</w:t>
      </w:r>
      <w:r>
        <w:rPr>
          <w:rFonts w:ascii="Times New Roman" w:hAnsi="Times New Roman" w:cs="Times New Roman"/>
        </w:rPr>
        <w:t xml:space="preserve"> </w:t>
      </w:r>
      <w:r w:rsidRPr="00DE18AA">
        <w:rPr>
          <w:rFonts w:ascii="Times New Roman" w:hAnsi="Times New Roman" w:cs="Times New Roman"/>
        </w:rPr>
        <w:t>designando esta Comissão Eleitoral para dirigir e coordenar o pleito eleitoral para o biênio</w:t>
      </w:r>
      <w:r>
        <w:rPr>
          <w:rFonts w:ascii="Times New Roman" w:hAnsi="Times New Roman" w:cs="Times New Roman"/>
        </w:rPr>
        <w:t xml:space="preserve"> </w:t>
      </w:r>
      <w:r w:rsidRPr="00DE18AA">
        <w:rPr>
          <w:rFonts w:ascii="Times New Roman" w:hAnsi="Times New Roman" w:cs="Times New Roman"/>
        </w:rPr>
        <w:t xml:space="preserve">2024/2026, cujos membros são os(as) Associados(as): </w:t>
      </w:r>
      <w:r>
        <w:rPr>
          <w:rFonts w:ascii="Times New Roman" w:hAnsi="Times New Roman" w:cs="Times New Roman"/>
        </w:rPr>
        <w:t xml:space="preserve">Daniel Cantanhede Behmoiras, Pedro Fernando de </w:t>
      </w:r>
      <w:proofErr w:type="spellStart"/>
      <w:r>
        <w:rPr>
          <w:rFonts w:ascii="Times New Roman" w:hAnsi="Times New Roman" w:cs="Times New Roman"/>
        </w:rPr>
        <w:t>Avalone</w:t>
      </w:r>
      <w:proofErr w:type="spellEnd"/>
      <w:r>
        <w:rPr>
          <w:rFonts w:ascii="Times New Roman" w:hAnsi="Times New Roman" w:cs="Times New Roman"/>
        </w:rPr>
        <w:t xml:space="preserve"> Athayde, Vitor </w:t>
      </w:r>
      <w:proofErr w:type="spellStart"/>
      <w:r>
        <w:rPr>
          <w:rFonts w:ascii="Times New Roman" w:hAnsi="Times New Roman" w:cs="Times New Roman"/>
        </w:rPr>
        <w:t>Hungaro</w:t>
      </w:r>
      <w:proofErr w:type="spellEnd"/>
      <w:r>
        <w:rPr>
          <w:rFonts w:ascii="Times New Roman" w:hAnsi="Times New Roman" w:cs="Times New Roman"/>
        </w:rPr>
        <w:t>, Carolina Muniz Freire</w:t>
      </w:r>
      <w:r w:rsidRPr="00DE18AA">
        <w:rPr>
          <w:rFonts w:ascii="Times New Roman" w:hAnsi="Times New Roman" w:cs="Times New Roman"/>
        </w:rPr>
        <w:t>, que sob a presidência</w:t>
      </w:r>
      <w:r>
        <w:rPr>
          <w:rFonts w:ascii="Times New Roman" w:hAnsi="Times New Roman" w:cs="Times New Roman"/>
        </w:rPr>
        <w:t xml:space="preserve"> </w:t>
      </w:r>
      <w:r w:rsidRPr="00DE18AA">
        <w:rPr>
          <w:rFonts w:ascii="Times New Roman" w:hAnsi="Times New Roman" w:cs="Times New Roman"/>
        </w:rPr>
        <w:t>do(a) primeiro(a) publica os encaminhamentos para o processo eleitoral, conforme</w:t>
      </w:r>
      <w:r>
        <w:rPr>
          <w:rFonts w:ascii="Times New Roman" w:hAnsi="Times New Roman" w:cs="Times New Roman"/>
        </w:rPr>
        <w:t xml:space="preserve"> </w:t>
      </w:r>
      <w:r w:rsidRPr="00DE18AA">
        <w:rPr>
          <w:rFonts w:ascii="Times New Roman" w:hAnsi="Times New Roman" w:cs="Times New Roman"/>
        </w:rPr>
        <w:t>determinam o Estatuto da Direção Nacional (Capítulo IV) e o Regimento das Secretarias</w:t>
      </w:r>
      <w:r>
        <w:rPr>
          <w:rFonts w:ascii="Times New Roman" w:hAnsi="Times New Roman" w:cs="Times New Roman"/>
        </w:rPr>
        <w:t xml:space="preserve"> </w:t>
      </w:r>
      <w:r w:rsidRPr="00DE18AA">
        <w:rPr>
          <w:rFonts w:ascii="Times New Roman" w:hAnsi="Times New Roman" w:cs="Times New Roman"/>
        </w:rPr>
        <w:t>Estaduais (Capítulo II), ambos disponíveis na página da Entidade Nacional:</w:t>
      </w:r>
    </w:p>
    <w:p w14:paraId="27487DBC" w14:textId="3926E305" w:rsidR="00DE18AA" w:rsidRDefault="00DE18AA" w:rsidP="00DE18AA">
      <w:pPr>
        <w:pStyle w:val="Corpodetexto"/>
        <w:spacing w:before="5"/>
        <w:jc w:val="both"/>
        <w:rPr>
          <w:rFonts w:ascii="Times New Roman" w:hAnsi="Times New Roman" w:cs="Times New Roman"/>
        </w:rPr>
      </w:pPr>
      <w:r w:rsidRPr="00DE18AA">
        <w:rPr>
          <w:rFonts w:ascii="Times New Roman" w:hAnsi="Times New Roman" w:cs="Times New Roman"/>
        </w:rPr>
        <w:t>www.cbce.org.br</w:t>
      </w:r>
    </w:p>
    <w:p w14:paraId="2D5E56EB" w14:textId="77777777" w:rsidR="00DE18AA" w:rsidRPr="004849EA" w:rsidRDefault="00DE18AA">
      <w:pPr>
        <w:pStyle w:val="Corpodetexto"/>
        <w:spacing w:before="5"/>
        <w:rPr>
          <w:rFonts w:ascii="Times New Roman" w:hAnsi="Times New Roman" w:cs="Times New Roman"/>
        </w:rPr>
      </w:pPr>
    </w:p>
    <w:p w14:paraId="552BC5DD" w14:textId="4D814063" w:rsidR="001376B1" w:rsidRPr="004849EA" w:rsidRDefault="0036472D" w:rsidP="00C957E6">
      <w:pPr>
        <w:pStyle w:val="Corpodetexto"/>
        <w:ind w:right="956"/>
        <w:rPr>
          <w:rFonts w:ascii="Times New Roman" w:hAnsi="Times New Roman" w:cs="Times New Roman"/>
        </w:rPr>
      </w:pPr>
      <w:r w:rsidRPr="004849EA">
        <w:rPr>
          <w:rFonts w:ascii="Times New Roman" w:hAnsi="Times New Roman" w:cs="Times New Roman"/>
        </w:rPr>
        <w:t xml:space="preserve">Ficam assim designadas as datas para o calendário eleitoral do biênio </w:t>
      </w:r>
      <w:r w:rsidRPr="00717838">
        <w:rPr>
          <w:rFonts w:ascii="Times New Roman" w:hAnsi="Times New Roman" w:cs="Times New Roman"/>
        </w:rPr>
        <w:t>20</w:t>
      </w:r>
      <w:r w:rsidR="00B21D52" w:rsidRPr="00717838">
        <w:rPr>
          <w:rFonts w:ascii="Times New Roman" w:hAnsi="Times New Roman" w:cs="Times New Roman"/>
        </w:rPr>
        <w:t>24</w:t>
      </w:r>
      <w:r w:rsidRPr="00717838">
        <w:rPr>
          <w:rFonts w:ascii="Times New Roman" w:hAnsi="Times New Roman" w:cs="Times New Roman"/>
        </w:rPr>
        <w:t>/20</w:t>
      </w:r>
      <w:r w:rsidR="004849EA" w:rsidRPr="00717838">
        <w:rPr>
          <w:rFonts w:ascii="Times New Roman" w:hAnsi="Times New Roman" w:cs="Times New Roman"/>
        </w:rPr>
        <w:t>2</w:t>
      </w:r>
      <w:r w:rsidR="00C957E6">
        <w:rPr>
          <w:rFonts w:ascii="Times New Roman" w:hAnsi="Times New Roman" w:cs="Times New Roman"/>
        </w:rPr>
        <w:t>6</w:t>
      </w:r>
      <w:r w:rsidRPr="00717838">
        <w:rPr>
          <w:rFonts w:ascii="Times New Roman" w:hAnsi="Times New Roman" w:cs="Times New Roman"/>
        </w:rPr>
        <w:t>:</w:t>
      </w:r>
    </w:p>
    <w:p w14:paraId="0B52986A" w14:textId="77777777" w:rsidR="001376B1" w:rsidRPr="004849EA" w:rsidRDefault="001376B1">
      <w:pPr>
        <w:pStyle w:val="Corpodetexto"/>
        <w:spacing w:before="5"/>
        <w:rPr>
          <w:rFonts w:ascii="Times New Roman" w:hAnsi="Times New Roman" w:cs="Times New Roman"/>
        </w:rPr>
      </w:pPr>
    </w:p>
    <w:p w14:paraId="7AADC7E9" w14:textId="429F28DC" w:rsidR="001376B1" w:rsidRPr="004849EA" w:rsidRDefault="00C64795" w:rsidP="00C957E6">
      <w:pPr>
        <w:spacing w:line="482" w:lineRule="auto"/>
        <w:ind w:right="2630"/>
        <w:rPr>
          <w:rFonts w:ascii="Times New Roman" w:hAnsi="Times New Roman" w:cs="Times New Roman"/>
          <w:sz w:val="24"/>
        </w:rPr>
      </w:pPr>
      <w:r w:rsidRPr="00733E98">
        <w:rPr>
          <w:rFonts w:ascii="Times New Roman" w:hAnsi="Times New Roman" w:cs="Times New Roman"/>
          <w:b/>
          <w:sz w:val="24"/>
        </w:rPr>
        <w:t>05</w:t>
      </w:r>
      <w:r w:rsidR="0036472D" w:rsidRPr="00733E98">
        <w:rPr>
          <w:rFonts w:ascii="Times New Roman" w:hAnsi="Times New Roman" w:cs="Times New Roman"/>
          <w:b/>
          <w:sz w:val="24"/>
        </w:rPr>
        <w:t>/0</w:t>
      </w:r>
      <w:r w:rsidR="00717838" w:rsidRPr="00733E98">
        <w:rPr>
          <w:rFonts w:ascii="Times New Roman" w:hAnsi="Times New Roman" w:cs="Times New Roman"/>
          <w:b/>
          <w:sz w:val="24"/>
        </w:rPr>
        <w:t>2</w:t>
      </w:r>
      <w:r w:rsidR="0036472D" w:rsidRPr="00733E98">
        <w:rPr>
          <w:rFonts w:ascii="Times New Roman" w:hAnsi="Times New Roman" w:cs="Times New Roman"/>
          <w:b/>
          <w:sz w:val="24"/>
        </w:rPr>
        <w:t>/20</w:t>
      </w:r>
      <w:r w:rsidR="00717838" w:rsidRPr="00733E98">
        <w:rPr>
          <w:rFonts w:ascii="Times New Roman" w:hAnsi="Times New Roman" w:cs="Times New Roman"/>
          <w:b/>
          <w:sz w:val="24"/>
        </w:rPr>
        <w:t>24</w:t>
      </w:r>
      <w:r w:rsidR="0036472D" w:rsidRPr="004849E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36472D" w:rsidRPr="004849EA">
        <w:rPr>
          <w:rFonts w:ascii="Times New Roman" w:hAnsi="Times New Roman" w:cs="Times New Roman"/>
          <w:sz w:val="24"/>
        </w:rPr>
        <w:t xml:space="preserve">– Divulgação do edital e calendário eleitoral; </w:t>
      </w:r>
      <w:r w:rsidR="00FB7576" w:rsidRPr="00733E98">
        <w:rPr>
          <w:rFonts w:ascii="Times New Roman" w:hAnsi="Times New Roman" w:cs="Times New Roman"/>
          <w:b/>
          <w:sz w:val="24"/>
        </w:rPr>
        <w:t>07</w:t>
      </w:r>
      <w:r w:rsidR="0036472D" w:rsidRPr="00733E98">
        <w:rPr>
          <w:rFonts w:ascii="Times New Roman" w:hAnsi="Times New Roman" w:cs="Times New Roman"/>
          <w:b/>
          <w:sz w:val="24"/>
        </w:rPr>
        <w:t>/</w:t>
      </w:r>
      <w:r w:rsidR="001B4368" w:rsidRPr="00733E98">
        <w:rPr>
          <w:rFonts w:ascii="Times New Roman" w:hAnsi="Times New Roman" w:cs="Times New Roman"/>
          <w:b/>
          <w:sz w:val="24"/>
        </w:rPr>
        <w:t>0</w:t>
      </w:r>
      <w:r w:rsidR="00717838" w:rsidRPr="00733E98">
        <w:rPr>
          <w:rFonts w:ascii="Times New Roman" w:hAnsi="Times New Roman" w:cs="Times New Roman"/>
          <w:b/>
          <w:sz w:val="24"/>
        </w:rPr>
        <w:t>2</w:t>
      </w:r>
      <w:r w:rsidR="0036472D" w:rsidRPr="00733E98">
        <w:rPr>
          <w:rFonts w:ascii="Times New Roman" w:hAnsi="Times New Roman" w:cs="Times New Roman"/>
          <w:b/>
          <w:sz w:val="24"/>
        </w:rPr>
        <w:t>/20</w:t>
      </w:r>
      <w:r w:rsidR="00717838" w:rsidRPr="00733E98">
        <w:rPr>
          <w:rFonts w:ascii="Times New Roman" w:hAnsi="Times New Roman" w:cs="Times New Roman"/>
          <w:b/>
          <w:sz w:val="24"/>
        </w:rPr>
        <w:t>24</w:t>
      </w:r>
      <w:r w:rsidR="0036472D" w:rsidRPr="004849E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36472D" w:rsidRPr="004849EA">
        <w:rPr>
          <w:rFonts w:ascii="Times New Roman" w:hAnsi="Times New Roman" w:cs="Times New Roman"/>
          <w:sz w:val="24"/>
        </w:rPr>
        <w:t xml:space="preserve">– Primeiro dia para inscrições de chapas; </w:t>
      </w:r>
      <w:r w:rsidRPr="00733E98">
        <w:rPr>
          <w:rFonts w:ascii="Times New Roman" w:hAnsi="Times New Roman" w:cs="Times New Roman"/>
          <w:b/>
          <w:sz w:val="24"/>
        </w:rPr>
        <w:t>19/02</w:t>
      </w:r>
      <w:r w:rsidR="0036472D" w:rsidRPr="00733E98">
        <w:rPr>
          <w:rFonts w:ascii="Times New Roman" w:hAnsi="Times New Roman" w:cs="Times New Roman"/>
          <w:b/>
          <w:sz w:val="24"/>
        </w:rPr>
        <w:t>/20</w:t>
      </w:r>
      <w:r w:rsidRPr="00733E98">
        <w:rPr>
          <w:rFonts w:ascii="Times New Roman" w:hAnsi="Times New Roman" w:cs="Times New Roman"/>
          <w:b/>
          <w:sz w:val="24"/>
        </w:rPr>
        <w:t>24</w:t>
      </w:r>
      <w:r w:rsidR="0036472D" w:rsidRPr="00A17407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36472D" w:rsidRPr="00A17407">
        <w:rPr>
          <w:rFonts w:ascii="Times New Roman" w:hAnsi="Times New Roman" w:cs="Times New Roman"/>
          <w:sz w:val="24"/>
        </w:rPr>
        <w:t>–</w:t>
      </w:r>
      <w:r w:rsidR="0036472D" w:rsidRPr="004849EA">
        <w:rPr>
          <w:rFonts w:ascii="Times New Roman" w:hAnsi="Times New Roman" w:cs="Times New Roman"/>
          <w:sz w:val="24"/>
        </w:rPr>
        <w:t xml:space="preserve"> Último dia para as inscrições de chapas;</w:t>
      </w:r>
    </w:p>
    <w:p w14:paraId="77DB38B1" w14:textId="1D10B743" w:rsidR="001376B1" w:rsidRPr="004849EA" w:rsidRDefault="00C64795" w:rsidP="00C957E6">
      <w:pPr>
        <w:pStyle w:val="Corpodetexto"/>
        <w:spacing w:before="4"/>
        <w:ind w:right="121"/>
        <w:jc w:val="both"/>
        <w:rPr>
          <w:rFonts w:ascii="Times New Roman" w:hAnsi="Times New Roman" w:cs="Times New Roman"/>
        </w:rPr>
      </w:pPr>
      <w:r w:rsidRPr="00733E98">
        <w:rPr>
          <w:rFonts w:ascii="Times New Roman" w:hAnsi="Times New Roman" w:cs="Times New Roman"/>
          <w:b/>
        </w:rPr>
        <w:t>21</w:t>
      </w:r>
      <w:r w:rsidR="0036472D" w:rsidRPr="00733E98">
        <w:rPr>
          <w:rFonts w:ascii="Times New Roman" w:hAnsi="Times New Roman" w:cs="Times New Roman"/>
          <w:b/>
        </w:rPr>
        <w:t>/</w:t>
      </w:r>
      <w:r w:rsidRPr="00733E98">
        <w:rPr>
          <w:rFonts w:ascii="Times New Roman" w:hAnsi="Times New Roman" w:cs="Times New Roman"/>
          <w:b/>
        </w:rPr>
        <w:t>02</w:t>
      </w:r>
      <w:r w:rsidR="0036472D" w:rsidRPr="00733E98">
        <w:rPr>
          <w:rFonts w:ascii="Times New Roman" w:hAnsi="Times New Roman" w:cs="Times New Roman"/>
          <w:b/>
        </w:rPr>
        <w:t>/20</w:t>
      </w:r>
      <w:r w:rsidRPr="00733E98">
        <w:rPr>
          <w:rFonts w:ascii="Times New Roman" w:hAnsi="Times New Roman" w:cs="Times New Roman"/>
          <w:b/>
        </w:rPr>
        <w:t>24</w:t>
      </w:r>
      <w:r w:rsidR="0036472D" w:rsidRPr="00733E98">
        <w:rPr>
          <w:rFonts w:ascii="Times New Roman" w:hAnsi="Times New Roman" w:cs="Times New Roman"/>
          <w:b/>
        </w:rPr>
        <w:t xml:space="preserve"> a </w:t>
      </w:r>
      <w:r w:rsidRPr="00733E98">
        <w:rPr>
          <w:rFonts w:ascii="Times New Roman" w:hAnsi="Times New Roman" w:cs="Times New Roman"/>
          <w:b/>
        </w:rPr>
        <w:t>23</w:t>
      </w:r>
      <w:r w:rsidR="001B4368" w:rsidRPr="00733E98">
        <w:rPr>
          <w:rFonts w:ascii="Times New Roman" w:hAnsi="Times New Roman" w:cs="Times New Roman"/>
          <w:b/>
        </w:rPr>
        <w:t>/</w:t>
      </w:r>
      <w:r w:rsidRPr="00733E98">
        <w:rPr>
          <w:rFonts w:ascii="Times New Roman" w:hAnsi="Times New Roman" w:cs="Times New Roman"/>
          <w:b/>
        </w:rPr>
        <w:t>02</w:t>
      </w:r>
      <w:r w:rsidR="0036472D" w:rsidRPr="00733E98">
        <w:rPr>
          <w:rFonts w:ascii="Times New Roman" w:hAnsi="Times New Roman" w:cs="Times New Roman"/>
          <w:b/>
        </w:rPr>
        <w:t>/20</w:t>
      </w:r>
      <w:r w:rsidRPr="00733E98">
        <w:rPr>
          <w:rFonts w:ascii="Times New Roman" w:hAnsi="Times New Roman" w:cs="Times New Roman"/>
          <w:b/>
        </w:rPr>
        <w:t>24</w:t>
      </w:r>
      <w:r w:rsidR="0036472D" w:rsidRPr="004849EA">
        <w:rPr>
          <w:rFonts w:ascii="Times New Roman" w:hAnsi="Times New Roman" w:cs="Times New Roman"/>
          <w:b/>
          <w:color w:val="C00000"/>
        </w:rPr>
        <w:t xml:space="preserve"> </w:t>
      </w:r>
      <w:r w:rsidR="0036472D" w:rsidRPr="004849EA">
        <w:rPr>
          <w:rFonts w:ascii="Times New Roman" w:hAnsi="Times New Roman" w:cs="Times New Roman"/>
        </w:rPr>
        <w:t>- Divulgação das chapas inscritas com os respectivos programas. Envio de correspondência eletrônica aos sócios com orientação quanto ao procedimento eleitoral para o voto eletrônico;</w:t>
      </w:r>
    </w:p>
    <w:p w14:paraId="301AD2AA" w14:textId="77777777" w:rsidR="001376B1" w:rsidRPr="004849EA" w:rsidRDefault="001376B1">
      <w:pPr>
        <w:pStyle w:val="Corpodetexto"/>
        <w:spacing w:before="3"/>
        <w:rPr>
          <w:rFonts w:ascii="Times New Roman" w:hAnsi="Times New Roman" w:cs="Times New Roman"/>
        </w:rPr>
      </w:pPr>
    </w:p>
    <w:p w14:paraId="1010A10C" w14:textId="36699F9A" w:rsidR="001376B1" w:rsidRPr="004849EA" w:rsidRDefault="00C64795" w:rsidP="00C957E6">
      <w:pPr>
        <w:rPr>
          <w:rFonts w:ascii="Times New Roman" w:hAnsi="Times New Roman" w:cs="Times New Roman"/>
          <w:sz w:val="24"/>
        </w:rPr>
      </w:pPr>
      <w:r w:rsidRPr="00733E98">
        <w:rPr>
          <w:rFonts w:ascii="Times New Roman" w:hAnsi="Times New Roman" w:cs="Times New Roman"/>
          <w:b/>
          <w:sz w:val="24"/>
        </w:rPr>
        <w:t>26</w:t>
      </w:r>
      <w:r w:rsidR="0036472D" w:rsidRPr="00733E98">
        <w:rPr>
          <w:rFonts w:ascii="Times New Roman" w:hAnsi="Times New Roman" w:cs="Times New Roman"/>
          <w:b/>
          <w:sz w:val="24"/>
        </w:rPr>
        <w:t>/</w:t>
      </w:r>
      <w:r w:rsidRPr="00733E98">
        <w:rPr>
          <w:rFonts w:ascii="Times New Roman" w:hAnsi="Times New Roman" w:cs="Times New Roman"/>
          <w:b/>
          <w:sz w:val="24"/>
        </w:rPr>
        <w:t>02</w:t>
      </w:r>
      <w:r w:rsidR="0036472D" w:rsidRPr="00733E98">
        <w:rPr>
          <w:rFonts w:ascii="Times New Roman" w:hAnsi="Times New Roman" w:cs="Times New Roman"/>
          <w:b/>
          <w:sz w:val="24"/>
        </w:rPr>
        <w:t>/20</w:t>
      </w:r>
      <w:r w:rsidRPr="00733E98">
        <w:rPr>
          <w:rFonts w:ascii="Times New Roman" w:hAnsi="Times New Roman" w:cs="Times New Roman"/>
          <w:b/>
          <w:sz w:val="24"/>
        </w:rPr>
        <w:t>24</w:t>
      </w:r>
      <w:r w:rsidR="0036472D" w:rsidRPr="00733E98">
        <w:rPr>
          <w:rFonts w:ascii="Times New Roman" w:hAnsi="Times New Roman" w:cs="Times New Roman"/>
          <w:b/>
          <w:sz w:val="24"/>
        </w:rPr>
        <w:t xml:space="preserve"> a </w:t>
      </w:r>
      <w:r w:rsidRPr="00733E98">
        <w:rPr>
          <w:rFonts w:ascii="Times New Roman" w:hAnsi="Times New Roman" w:cs="Times New Roman"/>
          <w:b/>
          <w:sz w:val="24"/>
        </w:rPr>
        <w:t>03</w:t>
      </w:r>
      <w:r w:rsidR="0036472D" w:rsidRPr="00733E98">
        <w:rPr>
          <w:rFonts w:ascii="Times New Roman" w:hAnsi="Times New Roman" w:cs="Times New Roman"/>
          <w:b/>
          <w:sz w:val="24"/>
        </w:rPr>
        <w:t>/</w:t>
      </w:r>
      <w:r w:rsidRPr="00733E98">
        <w:rPr>
          <w:rFonts w:ascii="Times New Roman" w:hAnsi="Times New Roman" w:cs="Times New Roman"/>
          <w:b/>
          <w:sz w:val="24"/>
        </w:rPr>
        <w:t>03</w:t>
      </w:r>
      <w:r w:rsidR="0036472D" w:rsidRPr="00733E98">
        <w:rPr>
          <w:rFonts w:ascii="Times New Roman" w:hAnsi="Times New Roman" w:cs="Times New Roman"/>
          <w:b/>
          <w:sz w:val="24"/>
        </w:rPr>
        <w:t>/20</w:t>
      </w:r>
      <w:r w:rsidRPr="00733E98">
        <w:rPr>
          <w:rFonts w:ascii="Times New Roman" w:hAnsi="Times New Roman" w:cs="Times New Roman"/>
          <w:b/>
          <w:sz w:val="24"/>
        </w:rPr>
        <w:t>24</w:t>
      </w:r>
      <w:r w:rsidR="0036472D" w:rsidRPr="004849E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36472D" w:rsidRPr="004849EA">
        <w:rPr>
          <w:rFonts w:ascii="Times New Roman" w:hAnsi="Times New Roman" w:cs="Times New Roman"/>
          <w:sz w:val="24"/>
        </w:rPr>
        <w:t>- Período de votação em urna eletrônica;</w:t>
      </w:r>
    </w:p>
    <w:p w14:paraId="68FF024D" w14:textId="77777777" w:rsidR="001376B1" w:rsidRPr="004849EA" w:rsidRDefault="001376B1">
      <w:pPr>
        <w:pStyle w:val="Corpodetexto"/>
        <w:spacing w:before="5"/>
        <w:rPr>
          <w:rFonts w:ascii="Times New Roman" w:hAnsi="Times New Roman" w:cs="Times New Roman"/>
        </w:rPr>
      </w:pPr>
    </w:p>
    <w:p w14:paraId="1A0845FA" w14:textId="604CB217" w:rsidR="001376B1" w:rsidRPr="004849EA" w:rsidRDefault="001B4368" w:rsidP="00C957E6">
      <w:pPr>
        <w:rPr>
          <w:rFonts w:ascii="Times New Roman" w:hAnsi="Times New Roman" w:cs="Times New Roman"/>
          <w:sz w:val="24"/>
        </w:rPr>
      </w:pPr>
      <w:r w:rsidRPr="00733E98">
        <w:rPr>
          <w:rFonts w:ascii="Times New Roman" w:hAnsi="Times New Roman" w:cs="Times New Roman"/>
          <w:b/>
          <w:sz w:val="24"/>
        </w:rPr>
        <w:t>0</w:t>
      </w:r>
      <w:r w:rsidR="00C64795" w:rsidRPr="00733E98">
        <w:rPr>
          <w:rFonts w:ascii="Times New Roman" w:hAnsi="Times New Roman" w:cs="Times New Roman"/>
          <w:b/>
          <w:sz w:val="24"/>
        </w:rPr>
        <w:t>4</w:t>
      </w:r>
      <w:r w:rsidR="0036472D" w:rsidRPr="00733E98">
        <w:rPr>
          <w:rFonts w:ascii="Times New Roman" w:hAnsi="Times New Roman" w:cs="Times New Roman"/>
          <w:b/>
          <w:sz w:val="24"/>
        </w:rPr>
        <w:t>/</w:t>
      </w:r>
      <w:r w:rsidR="00C64795" w:rsidRPr="00733E98">
        <w:rPr>
          <w:rFonts w:ascii="Times New Roman" w:hAnsi="Times New Roman" w:cs="Times New Roman"/>
          <w:b/>
          <w:sz w:val="24"/>
        </w:rPr>
        <w:t>03</w:t>
      </w:r>
      <w:r w:rsidR="0036472D" w:rsidRPr="00733E98">
        <w:rPr>
          <w:rFonts w:ascii="Times New Roman" w:hAnsi="Times New Roman" w:cs="Times New Roman"/>
          <w:b/>
          <w:sz w:val="24"/>
        </w:rPr>
        <w:t>/20</w:t>
      </w:r>
      <w:r w:rsidR="00C64795" w:rsidRPr="00733E98">
        <w:rPr>
          <w:rFonts w:ascii="Times New Roman" w:hAnsi="Times New Roman" w:cs="Times New Roman"/>
          <w:b/>
          <w:sz w:val="24"/>
        </w:rPr>
        <w:t>24</w:t>
      </w:r>
      <w:r w:rsidR="0036472D" w:rsidRPr="004849E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36472D" w:rsidRPr="004849EA">
        <w:rPr>
          <w:rFonts w:ascii="Times New Roman" w:hAnsi="Times New Roman" w:cs="Times New Roman"/>
          <w:sz w:val="24"/>
        </w:rPr>
        <w:t>– Apuração dos votos;</w:t>
      </w:r>
    </w:p>
    <w:p w14:paraId="4A7140EA" w14:textId="77777777" w:rsidR="001376B1" w:rsidRPr="004849EA" w:rsidRDefault="001376B1">
      <w:pPr>
        <w:pStyle w:val="Corpodetexto"/>
        <w:spacing w:before="2"/>
        <w:rPr>
          <w:rFonts w:ascii="Times New Roman" w:hAnsi="Times New Roman" w:cs="Times New Roman"/>
        </w:rPr>
      </w:pPr>
    </w:p>
    <w:p w14:paraId="75D43A94" w14:textId="2883AFDA" w:rsidR="001376B1" w:rsidRPr="004849EA" w:rsidRDefault="00873241" w:rsidP="00C957E6">
      <w:pPr>
        <w:pStyle w:val="Corpodetexto"/>
        <w:rPr>
          <w:rFonts w:ascii="Times New Roman" w:hAnsi="Times New Roman" w:cs="Times New Roman"/>
        </w:rPr>
      </w:pPr>
      <w:r w:rsidRPr="00733E98">
        <w:rPr>
          <w:rFonts w:ascii="Times New Roman" w:hAnsi="Times New Roman" w:cs="Times New Roman"/>
          <w:b/>
        </w:rPr>
        <w:t>05</w:t>
      </w:r>
      <w:r w:rsidR="0036472D" w:rsidRPr="00733E98">
        <w:rPr>
          <w:rFonts w:ascii="Times New Roman" w:hAnsi="Times New Roman" w:cs="Times New Roman"/>
          <w:b/>
        </w:rPr>
        <w:t>/</w:t>
      </w:r>
      <w:r w:rsidRPr="00733E98">
        <w:rPr>
          <w:rFonts w:ascii="Times New Roman" w:hAnsi="Times New Roman" w:cs="Times New Roman"/>
          <w:b/>
        </w:rPr>
        <w:t>03</w:t>
      </w:r>
      <w:r w:rsidR="0036472D" w:rsidRPr="00733E98">
        <w:rPr>
          <w:rFonts w:ascii="Times New Roman" w:hAnsi="Times New Roman" w:cs="Times New Roman"/>
          <w:b/>
        </w:rPr>
        <w:t>/20</w:t>
      </w:r>
      <w:r w:rsidRPr="00733E98">
        <w:rPr>
          <w:rFonts w:ascii="Times New Roman" w:hAnsi="Times New Roman" w:cs="Times New Roman"/>
          <w:b/>
        </w:rPr>
        <w:t>24</w:t>
      </w:r>
      <w:r w:rsidR="0036472D" w:rsidRPr="00733E98">
        <w:rPr>
          <w:rFonts w:ascii="Times New Roman" w:hAnsi="Times New Roman" w:cs="Times New Roman"/>
          <w:b/>
        </w:rPr>
        <w:t xml:space="preserve"> a </w:t>
      </w:r>
      <w:r w:rsidRPr="00733E98">
        <w:rPr>
          <w:rFonts w:ascii="Times New Roman" w:hAnsi="Times New Roman" w:cs="Times New Roman"/>
          <w:b/>
        </w:rPr>
        <w:t>08</w:t>
      </w:r>
      <w:r w:rsidR="0036472D" w:rsidRPr="00733E98">
        <w:rPr>
          <w:rFonts w:ascii="Times New Roman" w:hAnsi="Times New Roman" w:cs="Times New Roman"/>
          <w:b/>
        </w:rPr>
        <w:t>/</w:t>
      </w:r>
      <w:r w:rsidRPr="00733E98">
        <w:rPr>
          <w:rFonts w:ascii="Times New Roman" w:hAnsi="Times New Roman" w:cs="Times New Roman"/>
          <w:b/>
        </w:rPr>
        <w:t>03</w:t>
      </w:r>
      <w:r w:rsidR="0036472D" w:rsidRPr="00733E98">
        <w:rPr>
          <w:rFonts w:ascii="Times New Roman" w:hAnsi="Times New Roman" w:cs="Times New Roman"/>
          <w:b/>
        </w:rPr>
        <w:t>/20</w:t>
      </w:r>
      <w:r w:rsidRPr="00733E98">
        <w:rPr>
          <w:rFonts w:ascii="Times New Roman" w:hAnsi="Times New Roman" w:cs="Times New Roman"/>
          <w:b/>
        </w:rPr>
        <w:t>24</w:t>
      </w:r>
      <w:r w:rsidR="0036472D" w:rsidRPr="004849EA">
        <w:rPr>
          <w:rFonts w:ascii="Times New Roman" w:hAnsi="Times New Roman" w:cs="Times New Roman"/>
          <w:b/>
          <w:color w:val="C00000"/>
        </w:rPr>
        <w:t xml:space="preserve"> </w:t>
      </w:r>
      <w:r w:rsidR="0036472D" w:rsidRPr="004849EA">
        <w:rPr>
          <w:rFonts w:ascii="Times New Roman" w:hAnsi="Times New Roman" w:cs="Times New Roman"/>
        </w:rPr>
        <w:t>– Prazo para divulgação do resultado final da eleição através da página do CBCE</w:t>
      </w:r>
      <w:r w:rsidR="004849EA" w:rsidRPr="004849EA">
        <w:rPr>
          <w:rFonts w:ascii="Times New Roman" w:hAnsi="Times New Roman" w:cs="Times New Roman"/>
        </w:rPr>
        <w:t>, redes sociais</w:t>
      </w:r>
      <w:r w:rsidR="0036472D" w:rsidRPr="004849EA">
        <w:rPr>
          <w:rFonts w:ascii="Times New Roman" w:hAnsi="Times New Roman" w:cs="Times New Roman"/>
        </w:rPr>
        <w:t xml:space="preserve"> e por mensagem eletrônica;</w:t>
      </w:r>
    </w:p>
    <w:p w14:paraId="69D83D58" w14:textId="77777777" w:rsidR="001376B1" w:rsidRPr="004849EA" w:rsidRDefault="001376B1">
      <w:pPr>
        <w:pStyle w:val="Corpodetexto"/>
        <w:spacing w:before="5"/>
        <w:rPr>
          <w:rFonts w:ascii="Times New Roman" w:hAnsi="Times New Roman" w:cs="Times New Roman"/>
        </w:rPr>
      </w:pPr>
    </w:p>
    <w:p w14:paraId="239F9306" w14:textId="347D8D1F" w:rsidR="00B33DD3" w:rsidRDefault="00E064FB" w:rsidP="00C957E6">
      <w:pPr>
        <w:pStyle w:val="Corpodetexto"/>
        <w:spacing w:line="484" w:lineRule="auto"/>
        <w:ind w:right="269"/>
        <w:rPr>
          <w:rFonts w:ascii="Times New Roman" w:hAnsi="Times New Roman" w:cs="Times New Roman"/>
        </w:rPr>
      </w:pPr>
      <w:r w:rsidRPr="00733E98">
        <w:rPr>
          <w:rFonts w:ascii="Times New Roman" w:hAnsi="Times New Roman" w:cs="Times New Roman"/>
          <w:b/>
        </w:rPr>
        <w:t>11</w:t>
      </w:r>
      <w:r w:rsidR="0036472D" w:rsidRPr="00733E98">
        <w:rPr>
          <w:rFonts w:ascii="Times New Roman" w:hAnsi="Times New Roman" w:cs="Times New Roman"/>
          <w:b/>
        </w:rPr>
        <w:t>/</w:t>
      </w:r>
      <w:r w:rsidRPr="00733E98">
        <w:rPr>
          <w:rFonts w:ascii="Times New Roman" w:hAnsi="Times New Roman" w:cs="Times New Roman"/>
          <w:b/>
        </w:rPr>
        <w:t>03</w:t>
      </w:r>
      <w:r w:rsidR="0036472D" w:rsidRPr="00733E98">
        <w:rPr>
          <w:rFonts w:ascii="Times New Roman" w:hAnsi="Times New Roman" w:cs="Times New Roman"/>
          <w:b/>
        </w:rPr>
        <w:t>/20</w:t>
      </w:r>
      <w:r w:rsidRPr="00733E98">
        <w:rPr>
          <w:rFonts w:ascii="Times New Roman" w:hAnsi="Times New Roman" w:cs="Times New Roman"/>
          <w:b/>
        </w:rPr>
        <w:t>24</w:t>
      </w:r>
      <w:r w:rsidR="0036472D" w:rsidRPr="004849EA">
        <w:rPr>
          <w:rFonts w:ascii="Times New Roman" w:hAnsi="Times New Roman" w:cs="Times New Roman"/>
          <w:b/>
          <w:color w:val="C00000"/>
        </w:rPr>
        <w:t xml:space="preserve"> </w:t>
      </w:r>
      <w:r w:rsidR="0036472D" w:rsidRPr="004849EA">
        <w:rPr>
          <w:rFonts w:ascii="Times New Roman" w:hAnsi="Times New Roman" w:cs="Times New Roman"/>
        </w:rPr>
        <w:t xml:space="preserve">– Posse da Secretaria </w:t>
      </w:r>
      <w:r w:rsidR="0087048F">
        <w:rPr>
          <w:rFonts w:ascii="Times New Roman" w:hAnsi="Times New Roman" w:cs="Times New Roman"/>
        </w:rPr>
        <w:t xml:space="preserve">Estadual do CBCE/DF - </w:t>
      </w:r>
      <w:r w:rsidR="0087048F" w:rsidRPr="00FB7576">
        <w:rPr>
          <w:rFonts w:ascii="Times New Roman" w:hAnsi="Times New Roman" w:cs="Times New Roman"/>
        </w:rPr>
        <w:t>Gestão 202</w:t>
      </w:r>
      <w:r w:rsidR="00EC7A59" w:rsidRPr="00FB7576">
        <w:rPr>
          <w:rFonts w:ascii="Times New Roman" w:hAnsi="Times New Roman" w:cs="Times New Roman"/>
        </w:rPr>
        <w:t>4</w:t>
      </w:r>
      <w:r w:rsidR="0036472D" w:rsidRPr="00FB7576">
        <w:rPr>
          <w:rFonts w:ascii="Times New Roman" w:hAnsi="Times New Roman" w:cs="Times New Roman"/>
        </w:rPr>
        <w:t>/20</w:t>
      </w:r>
      <w:r w:rsidR="0087048F" w:rsidRPr="00FB7576">
        <w:rPr>
          <w:rFonts w:ascii="Times New Roman" w:hAnsi="Times New Roman" w:cs="Times New Roman"/>
        </w:rPr>
        <w:t>2</w:t>
      </w:r>
      <w:r w:rsidR="00610C82">
        <w:rPr>
          <w:rFonts w:ascii="Times New Roman" w:hAnsi="Times New Roman" w:cs="Times New Roman"/>
        </w:rPr>
        <w:t>6</w:t>
      </w:r>
      <w:r w:rsidR="0036472D" w:rsidRPr="00FB7576">
        <w:rPr>
          <w:rFonts w:ascii="Times New Roman" w:hAnsi="Times New Roman" w:cs="Times New Roman"/>
        </w:rPr>
        <w:t>.</w:t>
      </w:r>
      <w:r w:rsidR="0036472D" w:rsidRPr="004849EA">
        <w:rPr>
          <w:rFonts w:ascii="Times New Roman" w:hAnsi="Times New Roman" w:cs="Times New Roman"/>
        </w:rPr>
        <w:t xml:space="preserve"> </w:t>
      </w:r>
    </w:p>
    <w:p w14:paraId="6B867D35" w14:textId="77777777" w:rsidR="00B33DD3" w:rsidRDefault="00B33DD3" w:rsidP="00C957E6">
      <w:pPr>
        <w:pStyle w:val="Corpodetexto"/>
        <w:spacing w:line="484" w:lineRule="auto"/>
        <w:ind w:right="269"/>
        <w:rPr>
          <w:rFonts w:ascii="Times New Roman" w:hAnsi="Times New Roman" w:cs="Times New Roman"/>
        </w:rPr>
      </w:pPr>
    </w:p>
    <w:p w14:paraId="0295A367" w14:textId="533CFD81" w:rsidR="00B33DD3" w:rsidRDefault="00B33DD3" w:rsidP="00C957E6">
      <w:pPr>
        <w:pStyle w:val="Corpodetexto"/>
        <w:spacing w:line="484" w:lineRule="auto"/>
        <w:ind w:right="269"/>
        <w:rPr>
          <w:rFonts w:ascii="Times New Roman" w:hAnsi="Times New Roman" w:cs="Times New Roman"/>
        </w:rPr>
      </w:pPr>
    </w:p>
    <w:p w14:paraId="65D6306D" w14:textId="77777777" w:rsidR="00610C82" w:rsidRDefault="00610C82" w:rsidP="00C957E6">
      <w:pPr>
        <w:pStyle w:val="Corpodetexto"/>
        <w:spacing w:line="484" w:lineRule="auto"/>
        <w:ind w:right="269"/>
        <w:rPr>
          <w:rFonts w:ascii="Times New Roman" w:hAnsi="Times New Roman" w:cs="Times New Roman"/>
        </w:rPr>
      </w:pPr>
    </w:p>
    <w:p w14:paraId="27B6434B" w14:textId="217E3A77" w:rsidR="001376B1" w:rsidRPr="00B33DD3" w:rsidRDefault="0036472D" w:rsidP="00C957E6">
      <w:pPr>
        <w:pStyle w:val="Corpodetexto"/>
        <w:spacing w:line="484" w:lineRule="auto"/>
        <w:ind w:right="269"/>
        <w:rPr>
          <w:rFonts w:ascii="Times New Roman" w:hAnsi="Times New Roman" w:cs="Times New Roman"/>
        </w:rPr>
      </w:pPr>
      <w:r w:rsidRPr="00B33DD3">
        <w:rPr>
          <w:rFonts w:ascii="Times New Roman" w:hAnsi="Times New Roman" w:cs="Times New Roman"/>
        </w:rPr>
        <w:lastRenderedPageBreak/>
        <w:t>CRITÉRIOS E OBSERVAÇÕES IMPORTANTES:</w:t>
      </w:r>
    </w:p>
    <w:p w14:paraId="4BD26AE7" w14:textId="625C0D3D" w:rsidR="000F760C" w:rsidRPr="00B33DD3" w:rsidRDefault="000F760C" w:rsidP="00C957E6">
      <w:pPr>
        <w:pStyle w:val="Corpodetexto"/>
        <w:spacing w:line="484" w:lineRule="auto"/>
        <w:ind w:right="269"/>
        <w:rPr>
          <w:rFonts w:ascii="Times New Roman" w:hAnsi="Times New Roman" w:cs="Times New Roman"/>
        </w:rPr>
      </w:pPr>
    </w:p>
    <w:p w14:paraId="76D1CC93" w14:textId="77777777" w:rsidR="00DE0345" w:rsidRPr="000E03AF" w:rsidRDefault="00DE0345" w:rsidP="00DE0345">
      <w:pPr>
        <w:jc w:val="both"/>
        <w:rPr>
          <w:rFonts w:ascii="Times New Roman" w:hAnsi="Times New Roman" w:cs="Times New Roman"/>
          <w:sz w:val="24"/>
          <w:szCs w:val="24"/>
        </w:rPr>
      </w:pPr>
      <w:r w:rsidRPr="000E03AF">
        <w:rPr>
          <w:rFonts w:ascii="Times New Roman" w:hAnsi="Times New Roman" w:cs="Times New Roman"/>
          <w:sz w:val="24"/>
          <w:szCs w:val="24"/>
        </w:rPr>
        <w:t>Cabe informar que, em conformidade com o Art. 4º, Cap. II do Regimento das Secretarias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0E03AF">
        <w:rPr>
          <w:rFonts w:ascii="Times New Roman" w:hAnsi="Times New Roman" w:cs="Times New Roman"/>
          <w:sz w:val="24"/>
          <w:szCs w:val="24"/>
        </w:rPr>
        <w:t>Estaduais do Colégio Brasileiro de Ciências do Esporte, e para estas eleições, será adotado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0E03AF">
        <w:rPr>
          <w:rFonts w:ascii="Times New Roman" w:hAnsi="Times New Roman" w:cs="Times New Roman"/>
          <w:sz w:val="24"/>
          <w:szCs w:val="24"/>
        </w:rPr>
        <w:t>o sistema de votação eletrônico garantindo seu caráter secreto.</w:t>
      </w:r>
    </w:p>
    <w:p w14:paraId="0CD51C21" w14:textId="77777777" w:rsidR="00DE0345" w:rsidRPr="000E03AF" w:rsidRDefault="00DE0345" w:rsidP="00DE03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973BD" w14:textId="77777777" w:rsidR="00DE0345" w:rsidRPr="000E03AF" w:rsidRDefault="00DE0345" w:rsidP="00DE0345">
      <w:pPr>
        <w:jc w:val="both"/>
        <w:rPr>
          <w:rFonts w:ascii="Times New Roman" w:hAnsi="Times New Roman" w:cs="Times New Roman"/>
          <w:sz w:val="24"/>
          <w:szCs w:val="24"/>
        </w:rPr>
      </w:pPr>
      <w:r w:rsidRPr="000E03AF">
        <w:rPr>
          <w:rFonts w:ascii="Times New Roman" w:hAnsi="Times New Roman" w:cs="Times New Roman"/>
          <w:sz w:val="24"/>
          <w:szCs w:val="24"/>
        </w:rPr>
        <w:t>Nos casos em que a Comissão Eleitoral identificar a impossibilidade de acesso de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0E03AF">
        <w:rPr>
          <w:rFonts w:ascii="Times New Roman" w:hAnsi="Times New Roman" w:cs="Times New Roman"/>
          <w:sz w:val="24"/>
          <w:szCs w:val="24"/>
        </w:rPr>
        <w:t>associado(s) ao voto eletrônico, e somente nestes casos, será adotado o voto postal,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0E03AF">
        <w:rPr>
          <w:rFonts w:ascii="Times New Roman" w:hAnsi="Times New Roman" w:cs="Times New Roman"/>
          <w:sz w:val="24"/>
          <w:szCs w:val="24"/>
        </w:rPr>
        <w:t>garantindo seu caráter secreto.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2A992" w14:textId="77777777" w:rsidR="00DE0345" w:rsidRPr="000E03AF" w:rsidRDefault="00DE0345" w:rsidP="00DE03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F8E26" w14:textId="67F9DF91" w:rsidR="00DE0345" w:rsidRPr="000E03AF" w:rsidRDefault="00DE0345" w:rsidP="00DE0345">
      <w:pPr>
        <w:jc w:val="both"/>
        <w:rPr>
          <w:rFonts w:ascii="Times New Roman" w:hAnsi="Times New Roman" w:cs="Times New Roman"/>
          <w:sz w:val="24"/>
          <w:szCs w:val="24"/>
        </w:rPr>
      </w:pPr>
      <w:r w:rsidRPr="000E03AF">
        <w:rPr>
          <w:rFonts w:ascii="Times New Roman" w:hAnsi="Times New Roman" w:cs="Times New Roman"/>
          <w:sz w:val="24"/>
          <w:szCs w:val="24"/>
        </w:rPr>
        <w:t>Ainda de acordo com o Regimento das Secretarias Estaduais do Colégio Brasileiro de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0E03AF">
        <w:rPr>
          <w:rFonts w:ascii="Times New Roman" w:hAnsi="Times New Roman" w:cs="Times New Roman"/>
          <w:sz w:val="24"/>
          <w:szCs w:val="24"/>
        </w:rPr>
        <w:t>Ciências do Esporte (parágrafo único do Art. 5º, Cap. II; parágrafo 2º do Art. 6º, Cap. IV;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0E03AF">
        <w:rPr>
          <w:rFonts w:ascii="Times New Roman" w:hAnsi="Times New Roman" w:cs="Times New Roman"/>
          <w:sz w:val="24"/>
          <w:szCs w:val="24"/>
        </w:rPr>
        <w:t xml:space="preserve">parágrafo 2º do Art. 2º, </w:t>
      </w:r>
      <w:proofErr w:type="spellStart"/>
      <w:r w:rsidRPr="000E03A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0E03AF">
        <w:rPr>
          <w:rFonts w:ascii="Times New Roman" w:hAnsi="Times New Roman" w:cs="Times New Roman"/>
          <w:sz w:val="24"/>
          <w:szCs w:val="24"/>
        </w:rPr>
        <w:t xml:space="preserve"> I), candidatos à eleição não poderão compor a Comissão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0E03AF">
        <w:rPr>
          <w:rFonts w:ascii="Times New Roman" w:hAnsi="Times New Roman" w:cs="Times New Roman"/>
          <w:sz w:val="24"/>
          <w:szCs w:val="24"/>
        </w:rPr>
        <w:t>Eleitoral; cada chapa inscrita na eleição poderá indicar um representante para acompanhar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0E03AF">
        <w:rPr>
          <w:rFonts w:ascii="Times New Roman" w:hAnsi="Times New Roman" w:cs="Times New Roman"/>
          <w:sz w:val="24"/>
          <w:szCs w:val="24"/>
        </w:rPr>
        <w:t>os trabalhos da Comissão Eleitoral;</w:t>
      </w:r>
    </w:p>
    <w:p w14:paraId="22B6D985" w14:textId="77777777" w:rsidR="00DE0345" w:rsidRPr="000E03AF" w:rsidRDefault="00DE0345" w:rsidP="00DE03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B4DEA" w14:textId="68F8B688" w:rsidR="00DE0345" w:rsidRPr="000E03AF" w:rsidRDefault="00DE0345" w:rsidP="00DE0345">
      <w:pPr>
        <w:jc w:val="both"/>
        <w:rPr>
          <w:rFonts w:ascii="Times New Roman" w:hAnsi="Times New Roman" w:cs="Times New Roman"/>
          <w:sz w:val="24"/>
          <w:szCs w:val="24"/>
        </w:rPr>
      </w:pPr>
      <w:r w:rsidRPr="000E03AF">
        <w:rPr>
          <w:rFonts w:ascii="Times New Roman" w:hAnsi="Times New Roman" w:cs="Times New Roman"/>
          <w:sz w:val="24"/>
          <w:szCs w:val="24"/>
        </w:rPr>
        <w:t xml:space="preserve">Informamos ainda que, somente poderão ser votados para a Secretaria </w:t>
      </w:r>
      <w:r w:rsidR="00B33DD3" w:rsidRPr="000E03AF">
        <w:rPr>
          <w:rFonts w:ascii="Times New Roman" w:hAnsi="Times New Roman" w:cs="Times New Roman"/>
          <w:sz w:val="24"/>
          <w:szCs w:val="24"/>
        </w:rPr>
        <w:t>Distrital do</w:t>
      </w:r>
      <w:r w:rsidRPr="000E03AF">
        <w:rPr>
          <w:rFonts w:ascii="Times New Roman" w:hAnsi="Times New Roman" w:cs="Times New Roman"/>
          <w:sz w:val="24"/>
          <w:szCs w:val="24"/>
        </w:rPr>
        <w:t xml:space="preserve"> CBCE,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0E03AF">
        <w:rPr>
          <w:rFonts w:ascii="Times New Roman" w:hAnsi="Times New Roman" w:cs="Times New Roman"/>
          <w:sz w:val="24"/>
          <w:szCs w:val="24"/>
        </w:rPr>
        <w:t>os associados efetivos com período de admissão no quadro associativo superior a 90 dias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0E03AF">
        <w:rPr>
          <w:rFonts w:ascii="Times New Roman" w:hAnsi="Times New Roman" w:cs="Times New Roman"/>
          <w:sz w:val="24"/>
          <w:szCs w:val="24"/>
        </w:rPr>
        <w:t>da data de votação. Exige-se o título acadêmico mínimo de Mestre para o cargo de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0E03AF">
        <w:rPr>
          <w:rFonts w:ascii="Times New Roman" w:hAnsi="Times New Roman" w:cs="Times New Roman"/>
          <w:sz w:val="24"/>
          <w:szCs w:val="24"/>
        </w:rPr>
        <w:t>secretário (Art. 2º, Cap. I do Regimento das Secretarias Estaduais do Colégio Brasileiro de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0E03AF">
        <w:rPr>
          <w:rFonts w:ascii="Times New Roman" w:hAnsi="Times New Roman" w:cs="Times New Roman"/>
          <w:sz w:val="24"/>
          <w:szCs w:val="24"/>
        </w:rPr>
        <w:t>Ciências do Esporte). Além disso, terão direito a voto os associados efetivos e estudantes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0E03AF">
        <w:rPr>
          <w:rFonts w:ascii="Times New Roman" w:hAnsi="Times New Roman" w:cs="Times New Roman"/>
          <w:sz w:val="24"/>
          <w:szCs w:val="24"/>
        </w:rPr>
        <w:t>com período de admissão no quadro associativo superior a noventa dias da data de votação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0E03AF">
        <w:rPr>
          <w:rFonts w:ascii="Times New Roman" w:hAnsi="Times New Roman" w:cs="Times New Roman"/>
          <w:sz w:val="24"/>
          <w:szCs w:val="24"/>
        </w:rPr>
        <w:t>(Parágrafo 3º, Art. 5º, Cap. II do Estatuto do CBCE).</w:t>
      </w:r>
    </w:p>
    <w:p w14:paraId="697FA73D" w14:textId="77777777" w:rsidR="00DE0345" w:rsidRPr="000E03AF" w:rsidRDefault="00DE0345" w:rsidP="00DE03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86BEE" w14:textId="5EE8456B" w:rsidR="00DE0345" w:rsidRPr="000E03AF" w:rsidRDefault="00551C5A" w:rsidP="00DE0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E0345" w:rsidRPr="000E03AF">
        <w:rPr>
          <w:rFonts w:ascii="Times New Roman" w:hAnsi="Times New Roman" w:cs="Times New Roman"/>
          <w:sz w:val="24"/>
          <w:szCs w:val="24"/>
        </w:rPr>
        <w:t>de votação que será adotado nestas eleições, bem como as Cartas Programáticas</w:t>
      </w:r>
      <w:r w:rsidR="00DE0345"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="00DE0345" w:rsidRPr="000E03AF">
        <w:rPr>
          <w:rFonts w:ascii="Times New Roman" w:hAnsi="Times New Roman" w:cs="Times New Roman"/>
          <w:sz w:val="24"/>
          <w:szCs w:val="24"/>
        </w:rPr>
        <w:t>das Chapas inscritas, deverão ser enviadas: a) aos sócios quites com a anuidade 2022; b)</w:t>
      </w:r>
      <w:r w:rsidR="00DE0345"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="00DE0345" w:rsidRPr="000E03AF">
        <w:rPr>
          <w:rFonts w:ascii="Times New Roman" w:hAnsi="Times New Roman" w:cs="Times New Roman"/>
          <w:sz w:val="24"/>
          <w:szCs w:val="24"/>
        </w:rPr>
        <w:t>aos sócios em atraso de até duas anuidades. O acesso à urna eletrônica e as Cartas</w:t>
      </w:r>
      <w:r w:rsidR="00DE0345"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="00DE0345" w:rsidRPr="000E03AF">
        <w:rPr>
          <w:rFonts w:ascii="Times New Roman" w:hAnsi="Times New Roman" w:cs="Times New Roman"/>
          <w:sz w:val="24"/>
          <w:szCs w:val="24"/>
        </w:rPr>
        <w:t>Programáticas das Chapas inscritas poderão ser enviados aos associados em atraso em mais</w:t>
      </w:r>
      <w:r w:rsidR="00DE0345"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="00DE0345" w:rsidRPr="000E03AF">
        <w:rPr>
          <w:rFonts w:ascii="Times New Roman" w:hAnsi="Times New Roman" w:cs="Times New Roman"/>
          <w:sz w:val="24"/>
          <w:szCs w:val="24"/>
        </w:rPr>
        <w:t>de duas anuidades, desde que os interessados façam solicitação por correio eletrônico junto</w:t>
      </w:r>
      <w:r w:rsidR="00DE0345"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="00DE0345" w:rsidRPr="000E03AF">
        <w:rPr>
          <w:rFonts w:ascii="Times New Roman" w:hAnsi="Times New Roman" w:cs="Times New Roman"/>
          <w:sz w:val="24"/>
          <w:szCs w:val="24"/>
        </w:rPr>
        <w:t xml:space="preserve">à Secretária </w:t>
      </w:r>
      <w:r w:rsidR="00DE0345" w:rsidRPr="000E03AF">
        <w:rPr>
          <w:rFonts w:ascii="Times New Roman" w:hAnsi="Times New Roman" w:cs="Times New Roman"/>
          <w:sz w:val="24"/>
          <w:szCs w:val="24"/>
        </w:rPr>
        <w:t>Distrital</w:t>
      </w:r>
      <w:r w:rsidR="00610C82" w:rsidRPr="000E03AF">
        <w:rPr>
          <w:rFonts w:ascii="Times New Roman" w:hAnsi="Times New Roman" w:cs="Times New Roman"/>
          <w:sz w:val="24"/>
          <w:szCs w:val="24"/>
        </w:rPr>
        <w:t xml:space="preserve"> do </w:t>
      </w:r>
      <w:r w:rsidR="00DE0345" w:rsidRPr="000E03AF">
        <w:rPr>
          <w:rFonts w:ascii="Times New Roman" w:hAnsi="Times New Roman" w:cs="Times New Roman"/>
          <w:sz w:val="24"/>
          <w:szCs w:val="24"/>
        </w:rPr>
        <w:t>CBCE (</w:t>
      </w:r>
      <w:r w:rsidR="00DE0345" w:rsidRPr="000E03AF">
        <w:rPr>
          <w:rFonts w:ascii="Times New Roman" w:hAnsi="Times New Roman" w:cs="Times New Roman"/>
          <w:sz w:val="24"/>
          <w:szCs w:val="24"/>
        </w:rPr>
        <w:t>danielcanta1@gmail.com</w:t>
      </w:r>
      <w:r w:rsidR="00DE0345" w:rsidRPr="000E03AF">
        <w:rPr>
          <w:rFonts w:ascii="Times New Roman" w:hAnsi="Times New Roman" w:cs="Times New Roman"/>
          <w:sz w:val="24"/>
          <w:szCs w:val="24"/>
        </w:rPr>
        <w:t>). Os votos</w:t>
      </w:r>
      <w:r w:rsidR="00DE0345"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="00DE0345" w:rsidRPr="000E03AF">
        <w:rPr>
          <w:rFonts w:ascii="Times New Roman" w:hAnsi="Times New Roman" w:cs="Times New Roman"/>
          <w:sz w:val="24"/>
          <w:szCs w:val="24"/>
        </w:rPr>
        <w:t>dos associados não quites serão apurados desde que saldem seus débitos no período</w:t>
      </w:r>
      <w:r w:rsidR="00DE0345"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="00DE0345" w:rsidRPr="000E03AF">
        <w:rPr>
          <w:rFonts w:ascii="Times New Roman" w:hAnsi="Times New Roman" w:cs="Times New Roman"/>
          <w:sz w:val="24"/>
          <w:szCs w:val="24"/>
        </w:rPr>
        <w:t>previsto para recebimento dos votos.</w:t>
      </w:r>
    </w:p>
    <w:p w14:paraId="374622A5" w14:textId="77777777" w:rsidR="00DE0345" w:rsidRPr="000E03AF" w:rsidRDefault="00DE0345" w:rsidP="00DE03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951C9" w14:textId="47A27AAB" w:rsidR="00DE0345" w:rsidRPr="000E03AF" w:rsidRDefault="00DE0345" w:rsidP="00DE0345">
      <w:pPr>
        <w:jc w:val="both"/>
        <w:rPr>
          <w:rFonts w:ascii="Times New Roman" w:hAnsi="Times New Roman" w:cs="Times New Roman"/>
          <w:sz w:val="24"/>
          <w:szCs w:val="24"/>
        </w:rPr>
      </w:pPr>
      <w:r w:rsidRPr="000E03AF">
        <w:rPr>
          <w:rFonts w:ascii="Times New Roman" w:hAnsi="Times New Roman" w:cs="Times New Roman"/>
          <w:sz w:val="24"/>
          <w:szCs w:val="24"/>
        </w:rPr>
        <w:t>Sendo esses os encaminhamentos pertinentes ao processo eleitoral para a Secretaria</w:t>
      </w:r>
      <w:r w:rsidRPr="000E03AF">
        <w:rPr>
          <w:rFonts w:ascii="Times New Roman" w:hAnsi="Times New Roman" w:cs="Times New Roman"/>
          <w:sz w:val="24"/>
          <w:szCs w:val="24"/>
        </w:rPr>
        <w:t xml:space="preserve"> Distrital</w:t>
      </w:r>
      <w:r w:rsidRPr="000E03AF">
        <w:rPr>
          <w:rFonts w:ascii="Times New Roman" w:hAnsi="Times New Roman" w:cs="Times New Roman"/>
          <w:sz w:val="24"/>
          <w:szCs w:val="24"/>
        </w:rPr>
        <w:t xml:space="preserve"> do Colégio Brasileiro de Ciências do Esporte-CBCE, biênio</w:t>
      </w:r>
      <w:r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0E03AF">
        <w:rPr>
          <w:rFonts w:ascii="Times New Roman" w:hAnsi="Times New Roman" w:cs="Times New Roman"/>
          <w:sz w:val="24"/>
          <w:szCs w:val="24"/>
        </w:rPr>
        <w:t>2024/2026, esta Comissão determina a imediata publicação do referido edital.</w:t>
      </w:r>
    </w:p>
    <w:p w14:paraId="03136916" w14:textId="77777777" w:rsidR="00DE0345" w:rsidRPr="000E03AF" w:rsidRDefault="00DE0345" w:rsidP="00DE03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31509" w14:textId="57AB45D8" w:rsidR="00DE0345" w:rsidRPr="000E03AF" w:rsidRDefault="00DE0345" w:rsidP="00DE0345">
      <w:pPr>
        <w:jc w:val="both"/>
        <w:rPr>
          <w:rFonts w:ascii="Times New Roman" w:hAnsi="Times New Roman" w:cs="Times New Roman"/>
          <w:sz w:val="24"/>
          <w:szCs w:val="24"/>
        </w:rPr>
      </w:pPr>
      <w:r w:rsidRPr="000E03AF">
        <w:rPr>
          <w:rFonts w:ascii="Times New Roman" w:hAnsi="Times New Roman" w:cs="Times New Roman"/>
          <w:sz w:val="24"/>
          <w:szCs w:val="24"/>
        </w:rPr>
        <w:t>Brasília</w:t>
      </w:r>
      <w:r w:rsidRPr="000E03AF">
        <w:rPr>
          <w:rFonts w:ascii="Times New Roman" w:hAnsi="Times New Roman" w:cs="Times New Roman"/>
          <w:sz w:val="24"/>
          <w:szCs w:val="24"/>
        </w:rPr>
        <w:t xml:space="preserve">, </w:t>
      </w:r>
      <w:r w:rsidRPr="000E03AF">
        <w:rPr>
          <w:rFonts w:ascii="Times New Roman" w:hAnsi="Times New Roman" w:cs="Times New Roman"/>
          <w:sz w:val="24"/>
          <w:szCs w:val="24"/>
        </w:rPr>
        <w:t>02</w:t>
      </w:r>
      <w:r w:rsidRPr="000E03AF">
        <w:rPr>
          <w:rFonts w:ascii="Times New Roman" w:hAnsi="Times New Roman" w:cs="Times New Roman"/>
          <w:sz w:val="24"/>
          <w:szCs w:val="24"/>
        </w:rPr>
        <w:t xml:space="preserve"> de</w:t>
      </w:r>
      <w:r w:rsidRPr="000E03AF">
        <w:rPr>
          <w:rFonts w:ascii="Times New Roman" w:hAnsi="Times New Roman" w:cs="Times New Roman"/>
          <w:sz w:val="24"/>
          <w:szCs w:val="24"/>
        </w:rPr>
        <w:t xml:space="preserve"> fevereiro</w:t>
      </w:r>
      <w:r w:rsidRPr="000E03AF">
        <w:rPr>
          <w:rFonts w:ascii="Times New Roman" w:hAnsi="Times New Roman" w:cs="Times New Roman"/>
          <w:sz w:val="24"/>
          <w:szCs w:val="24"/>
        </w:rPr>
        <w:t xml:space="preserve"> de 2024.</w:t>
      </w:r>
    </w:p>
    <w:p w14:paraId="633ABBE8" w14:textId="79E79E6E" w:rsidR="00DE0345" w:rsidRPr="000E03AF" w:rsidRDefault="00DE0345" w:rsidP="00DE03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5C82A" w14:textId="77777777" w:rsidR="000E03AF" w:rsidRPr="000E03AF" w:rsidRDefault="000E03AF" w:rsidP="00DE03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7A89E" w14:textId="24EE68F4" w:rsidR="00DE0345" w:rsidRPr="000E03AF" w:rsidRDefault="00DE0345" w:rsidP="00B33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3AF">
        <w:rPr>
          <w:rFonts w:ascii="Times New Roman" w:hAnsi="Times New Roman" w:cs="Times New Roman"/>
          <w:sz w:val="24"/>
          <w:szCs w:val="24"/>
        </w:rPr>
        <w:t>Comissão Eleitoral</w:t>
      </w:r>
    </w:p>
    <w:p w14:paraId="693D0F69" w14:textId="77777777" w:rsidR="00B33DD3" w:rsidRPr="000E03AF" w:rsidRDefault="00B33DD3" w:rsidP="00B33D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620A1" w14:textId="5D1D599D" w:rsidR="00B33DD3" w:rsidRPr="000E03AF" w:rsidRDefault="00DE0345" w:rsidP="00B33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3AF">
        <w:rPr>
          <w:rFonts w:ascii="Times New Roman" w:hAnsi="Times New Roman" w:cs="Times New Roman"/>
          <w:sz w:val="24"/>
          <w:szCs w:val="24"/>
        </w:rPr>
        <w:t>Prof. Dr</w:t>
      </w:r>
      <w:r w:rsidR="00B33DD3" w:rsidRPr="000E03AF">
        <w:rPr>
          <w:rFonts w:ascii="Times New Roman" w:hAnsi="Times New Roman" w:cs="Times New Roman"/>
          <w:sz w:val="24"/>
          <w:szCs w:val="24"/>
        </w:rPr>
        <w:t>.</w:t>
      </w:r>
      <w:r w:rsidR="00B33DD3" w:rsidRPr="000E03AF">
        <w:rPr>
          <w:rFonts w:ascii="Times New Roman" w:hAnsi="Times New Roman" w:cs="Times New Roman"/>
          <w:bCs/>
          <w:sz w:val="24"/>
          <w:szCs w:val="24"/>
        </w:rPr>
        <w:t xml:space="preserve"> Daniel Cantanhede Behmoiras</w:t>
      </w:r>
    </w:p>
    <w:p w14:paraId="74450B16" w14:textId="6DD23CD4" w:rsidR="00DE0345" w:rsidRPr="000E03AF" w:rsidRDefault="00DE0345" w:rsidP="00B33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3AF">
        <w:rPr>
          <w:rFonts w:ascii="Times New Roman" w:hAnsi="Times New Roman" w:cs="Times New Roman"/>
          <w:sz w:val="24"/>
          <w:szCs w:val="24"/>
        </w:rPr>
        <w:t>Prof. Dr.</w:t>
      </w:r>
      <w:r w:rsidR="00B33DD3"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="00B33DD3" w:rsidRPr="000E03AF">
        <w:rPr>
          <w:rFonts w:ascii="Times New Roman" w:hAnsi="Times New Roman" w:cs="Times New Roman"/>
          <w:bCs/>
          <w:sz w:val="24"/>
          <w:szCs w:val="24"/>
        </w:rPr>
        <w:t xml:space="preserve">Pedro Fernando </w:t>
      </w:r>
      <w:proofErr w:type="spellStart"/>
      <w:r w:rsidR="00B33DD3" w:rsidRPr="000E03AF">
        <w:rPr>
          <w:rFonts w:ascii="Times New Roman" w:hAnsi="Times New Roman" w:cs="Times New Roman"/>
          <w:bCs/>
          <w:sz w:val="24"/>
          <w:szCs w:val="24"/>
        </w:rPr>
        <w:t>Avalone</w:t>
      </w:r>
      <w:proofErr w:type="spellEnd"/>
      <w:r w:rsidR="00B33DD3" w:rsidRPr="000E03AF">
        <w:rPr>
          <w:rFonts w:ascii="Times New Roman" w:hAnsi="Times New Roman" w:cs="Times New Roman"/>
          <w:bCs/>
          <w:sz w:val="24"/>
          <w:szCs w:val="24"/>
        </w:rPr>
        <w:t xml:space="preserve"> de Athayde</w:t>
      </w:r>
    </w:p>
    <w:p w14:paraId="0146FF83" w14:textId="4919AD25" w:rsidR="00B33DD3" w:rsidRPr="000E03AF" w:rsidRDefault="00DE0345" w:rsidP="00B33DD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03AF">
        <w:rPr>
          <w:rFonts w:ascii="Times New Roman" w:hAnsi="Times New Roman" w:cs="Times New Roman"/>
          <w:sz w:val="24"/>
          <w:szCs w:val="24"/>
        </w:rPr>
        <w:t>Prof. Dr.</w:t>
      </w:r>
      <w:r w:rsidR="00B33DD3" w:rsidRPr="000E03AF">
        <w:rPr>
          <w:rFonts w:ascii="Times New Roman" w:hAnsi="Times New Roman" w:cs="Times New Roman"/>
          <w:sz w:val="24"/>
          <w:szCs w:val="24"/>
        </w:rPr>
        <w:t xml:space="preserve"> </w:t>
      </w:r>
      <w:r w:rsidR="00B33DD3" w:rsidRPr="000E03AF">
        <w:rPr>
          <w:rFonts w:ascii="Times New Roman" w:hAnsi="Times New Roman" w:cs="Times New Roman"/>
          <w:bCs/>
          <w:sz w:val="24"/>
          <w:szCs w:val="24"/>
        </w:rPr>
        <w:t xml:space="preserve">Vitor </w:t>
      </w:r>
      <w:proofErr w:type="spellStart"/>
      <w:r w:rsidR="00B33DD3" w:rsidRPr="000E03AF">
        <w:rPr>
          <w:rFonts w:ascii="Times New Roman" w:hAnsi="Times New Roman" w:cs="Times New Roman"/>
          <w:bCs/>
          <w:sz w:val="24"/>
          <w:szCs w:val="24"/>
        </w:rPr>
        <w:t>Hungaro</w:t>
      </w:r>
      <w:proofErr w:type="spellEnd"/>
    </w:p>
    <w:p w14:paraId="1769AF5A" w14:textId="77777777" w:rsidR="00B33DD3" w:rsidRPr="000E03AF" w:rsidRDefault="00B33DD3" w:rsidP="00B33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3AF">
        <w:rPr>
          <w:rFonts w:ascii="Times New Roman" w:hAnsi="Times New Roman" w:cs="Times New Roman"/>
          <w:sz w:val="24"/>
          <w:szCs w:val="24"/>
        </w:rPr>
        <w:t>Profa. Carolina Moniz Freire</w:t>
      </w:r>
    </w:p>
    <w:p w14:paraId="0074B787" w14:textId="22786EFF" w:rsidR="000F760C" w:rsidRPr="000E03AF" w:rsidRDefault="000F760C" w:rsidP="00DE0345">
      <w:pPr>
        <w:jc w:val="both"/>
        <w:rPr>
          <w:sz w:val="24"/>
          <w:szCs w:val="24"/>
        </w:rPr>
      </w:pPr>
    </w:p>
    <w:p w14:paraId="28E5FB0C" w14:textId="19DCBB0D" w:rsidR="00B33DD3" w:rsidRPr="000E03AF" w:rsidRDefault="00B33DD3" w:rsidP="00DE0345">
      <w:pPr>
        <w:jc w:val="both"/>
        <w:rPr>
          <w:sz w:val="24"/>
          <w:szCs w:val="24"/>
        </w:rPr>
      </w:pPr>
    </w:p>
    <w:p w14:paraId="4400A456" w14:textId="67AD3D13" w:rsidR="00B33DD3" w:rsidRPr="000E03AF" w:rsidRDefault="00B33DD3" w:rsidP="00DE0345">
      <w:pPr>
        <w:jc w:val="both"/>
        <w:rPr>
          <w:sz w:val="24"/>
          <w:szCs w:val="24"/>
        </w:rPr>
      </w:pPr>
    </w:p>
    <w:p w14:paraId="7C0CE6D4" w14:textId="77777777" w:rsidR="00B33DD3" w:rsidRPr="000E03AF" w:rsidRDefault="00B33DD3" w:rsidP="00DE0345">
      <w:pPr>
        <w:jc w:val="both"/>
        <w:rPr>
          <w:sz w:val="24"/>
          <w:szCs w:val="24"/>
        </w:rPr>
      </w:pPr>
    </w:p>
    <w:p w14:paraId="40755053" w14:textId="77777777" w:rsidR="001376B1" w:rsidRPr="004849EA" w:rsidRDefault="001376B1">
      <w:pPr>
        <w:pStyle w:val="Corpodetexto"/>
        <w:rPr>
          <w:rFonts w:ascii="Times New Roman" w:hAnsi="Times New Roman" w:cs="Times New Roman"/>
          <w:sz w:val="26"/>
        </w:rPr>
      </w:pPr>
    </w:p>
    <w:p w14:paraId="6F97539F" w14:textId="77777777" w:rsidR="001376B1" w:rsidRPr="004849EA" w:rsidRDefault="001376B1">
      <w:pPr>
        <w:pStyle w:val="Corpodetexto"/>
        <w:spacing w:before="5"/>
        <w:rPr>
          <w:rFonts w:ascii="Times New Roman" w:hAnsi="Times New Roman" w:cs="Times New Roman"/>
          <w:sz w:val="22"/>
        </w:rPr>
      </w:pPr>
    </w:p>
    <w:sectPr w:rsidR="001376B1" w:rsidRPr="004849EA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651E"/>
    <w:multiLevelType w:val="hybridMultilevel"/>
    <w:tmpl w:val="F25C3712"/>
    <w:lvl w:ilvl="0" w:tplc="40C2A85A">
      <w:start w:val="1"/>
      <w:numFmt w:val="decimal"/>
      <w:lvlText w:val="%1)"/>
      <w:lvlJc w:val="left"/>
      <w:pPr>
        <w:ind w:left="102" w:hanging="288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F516E718">
      <w:numFmt w:val="bullet"/>
      <w:lvlText w:val="•"/>
      <w:lvlJc w:val="left"/>
      <w:pPr>
        <w:ind w:left="962" w:hanging="288"/>
      </w:pPr>
      <w:rPr>
        <w:rFonts w:hint="default"/>
        <w:lang w:val="pt-BR" w:eastAsia="pt-BR" w:bidi="pt-BR"/>
      </w:rPr>
    </w:lvl>
    <w:lvl w:ilvl="2" w:tplc="29FE62F2">
      <w:numFmt w:val="bullet"/>
      <w:lvlText w:val="•"/>
      <w:lvlJc w:val="left"/>
      <w:pPr>
        <w:ind w:left="1825" w:hanging="288"/>
      </w:pPr>
      <w:rPr>
        <w:rFonts w:hint="default"/>
        <w:lang w:val="pt-BR" w:eastAsia="pt-BR" w:bidi="pt-BR"/>
      </w:rPr>
    </w:lvl>
    <w:lvl w:ilvl="3" w:tplc="6270D988">
      <w:numFmt w:val="bullet"/>
      <w:lvlText w:val="•"/>
      <w:lvlJc w:val="left"/>
      <w:pPr>
        <w:ind w:left="2687" w:hanging="288"/>
      </w:pPr>
      <w:rPr>
        <w:rFonts w:hint="default"/>
        <w:lang w:val="pt-BR" w:eastAsia="pt-BR" w:bidi="pt-BR"/>
      </w:rPr>
    </w:lvl>
    <w:lvl w:ilvl="4" w:tplc="CBAAB3D4">
      <w:numFmt w:val="bullet"/>
      <w:lvlText w:val="•"/>
      <w:lvlJc w:val="left"/>
      <w:pPr>
        <w:ind w:left="3550" w:hanging="288"/>
      </w:pPr>
      <w:rPr>
        <w:rFonts w:hint="default"/>
        <w:lang w:val="pt-BR" w:eastAsia="pt-BR" w:bidi="pt-BR"/>
      </w:rPr>
    </w:lvl>
    <w:lvl w:ilvl="5" w:tplc="40846DCE">
      <w:numFmt w:val="bullet"/>
      <w:lvlText w:val="•"/>
      <w:lvlJc w:val="left"/>
      <w:pPr>
        <w:ind w:left="4413" w:hanging="288"/>
      </w:pPr>
      <w:rPr>
        <w:rFonts w:hint="default"/>
        <w:lang w:val="pt-BR" w:eastAsia="pt-BR" w:bidi="pt-BR"/>
      </w:rPr>
    </w:lvl>
    <w:lvl w:ilvl="6" w:tplc="05527FF8">
      <w:numFmt w:val="bullet"/>
      <w:lvlText w:val="•"/>
      <w:lvlJc w:val="left"/>
      <w:pPr>
        <w:ind w:left="5275" w:hanging="288"/>
      </w:pPr>
      <w:rPr>
        <w:rFonts w:hint="default"/>
        <w:lang w:val="pt-BR" w:eastAsia="pt-BR" w:bidi="pt-BR"/>
      </w:rPr>
    </w:lvl>
    <w:lvl w:ilvl="7" w:tplc="DD0837CE">
      <w:numFmt w:val="bullet"/>
      <w:lvlText w:val="•"/>
      <w:lvlJc w:val="left"/>
      <w:pPr>
        <w:ind w:left="6138" w:hanging="288"/>
      </w:pPr>
      <w:rPr>
        <w:rFonts w:hint="default"/>
        <w:lang w:val="pt-BR" w:eastAsia="pt-BR" w:bidi="pt-BR"/>
      </w:rPr>
    </w:lvl>
    <w:lvl w:ilvl="8" w:tplc="6426716C">
      <w:numFmt w:val="bullet"/>
      <w:lvlText w:val="•"/>
      <w:lvlJc w:val="left"/>
      <w:pPr>
        <w:ind w:left="7001" w:hanging="28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B1"/>
    <w:rsid w:val="00035E63"/>
    <w:rsid w:val="000A0A66"/>
    <w:rsid w:val="000E03AF"/>
    <w:rsid w:val="000F760C"/>
    <w:rsid w:val="001015CB"/>
    <w:rsid w:val="001376B1"/>
    <w:rsid w:val="001B4368"/>
    <w:rsid w:val="0036472D"/>
    <w:rsid w:val="003A2700"/>
    <w:rsid w:val="00403212"/>
    <w:rsid w:val="00425B48"/>
    <w:rsid w:val="004849EA"/>
    <w:rsid w:val="004C7F4F"/>
    <w:rsid w:val="00551C5A"/>
    <w:rsid w:val="006011E4"/>
    <w:rsid w:val="00610C82"/>
    <w:rsid w:val="00681704"/>
    <w:rsid w:val="006C570A"/>
    <w:rsid w:val="00717838"/>
    <w:rsid w:val="00733E98"/>
    <w:rsid w:val="0087048F"/>
    <w:rsid w:val="00873241"/>
    <w:rsid w:val="00890F08"/>
    <w:rsid w:val="00A17407"/>
    <w:rsid w:val="00A65430"/>
    <w:rsid w:val="00B21D52"/>
    <w:rsid w:val="00B22AB8"/>
    <w:rsid w:val="00B2720D"/>
    <w:rsid w:val="00B33DD3"/>
    <w:rsid w:val="00B67255"/>
    <w:rsid w:val="00BA1A48"/>
    <w:rsid w:val="00C64795"/>
    <w:rsid w:val="00C957E6"/>
    <w:rsid w:val="00C963CB"/>
    <w:rsid w:val="00DE0345"/>
    <w:rsid w:val="00DE1036"/>
    <w:rsid w:val="00DE18AA"/>
    <w:rsid w:val="00DF105D"/>
    <w:rsid w:val="00E064FB"/>
    <w:rsid w:val="00EC7A59"/>
    <w:rsid w:val="00EE692D"/>
    <w:rsid w:val="00F14381"/>
    <w:rsid w:val="00F97E06"/>
    <w:rsid w:val="00F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6130"/>
  <w15:docId w15:val="{46BA9059-262A-4F7A-9C8C-54E91AD0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92"/>
      <w:ind w:left="95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963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3CB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A6543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5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 Cantanhede Behmoiras</cp:lastModifiedBy>
  <cp:revision>7</cp:revision>
  <dcterms:created xsi:type="dcterms:W3CDTF">2024-02-02T23:06:00Z</dcterms:created>
  <dcterms:modified xsi:type="dcterms:W3CDTF">2024-02-02T23:15:00Z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2017-11-29T00:00:00Z</vt:filetime>
  </property>
</Properties>
</file>